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1910" w14:textId="0D58E7B7" w:rsidR="00FF35FF" w:rsidRPr="00FF35FF" w:rsidRDefault="00FF35FF" w:rsidP="00FF35FF">
      <w:pPr>
        <w:suppressAutoHyphens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FF35FF">
        <w:rPr>
          <w:rFonts w:ascii="Verdana" w:hAnsi="Verdana"/>
          <w:b/>
          <w:bCs/>
          <w:sz w:val="32"/>
          <w:szCs w:val="32"/>
        </w:rPr>
        <w:t>Práva a povinnosti</w:t>
      </w:r>
    </w:p>
    <w:p w14:paraId="26BE03EA" w14:textId="14D5DF1D" w:rsidR="00FF35FF" w:rsidRPr="00FF35FF" w:rsidRDefault="00FF35FF" w:rsidP="00FF35FF">
      <w:pPr>
        <w:suppressAutoHyphens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FF35FF">
        <w:rPr>
          <w:rFonts w:ascii="Verdana" w:hAnsi="Verdana"/>
          <w:b/>
          <w:bCs/>
          <w:sz w:val="32"/>
          <w:szCs w:val="32"/>
        </w:rPr>
        <w:t>Pečovatelská služba Příbor</w:t>
      </w:r>
    </w:p>
    <w:p w14:paraId="6BDD06EB" w14:textId="4AA64409" w:rsidR="00FF35FF" w:rsidRPr="00FF35FF" w:rsidRDefault="00FF35FF" w:rsidP="00FF35FF">
      <w:pPr>
        <w:suppressAutoHyphens/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FF35FF">
        <w:rPr>
          <w:rFonts w:ascii="Verdana" w:hAnsi="Verdana"/>
          <w:sz w:val="32"/>
          <w:szCs w:val="32"/>
        </w:rPr>
        <w:t>(alternativní podoba)</w:t>
      </w:r>
    </w:p>
    <w:p w14:paraId="678CE8AE" w14:textId="77777777" w:rsidR="00FF35FF" w:rsidRDefault="00FF35FF" w:rsidP="00B044CA">
      <w:pPr>
        <w:suppressAutoHyphens/>
        <w:spacing w:after="0" w:line="240" w:lineRule="auto"/>
        <w:jc w:val="both"/>
        <w:rPr>
          <w:rFonts w:ascii="Verdana" w:hAnsi="Verdana"/>
          <w:b/>
          <w:bCs/>
          <w:sz w:val="32"/>
          <w:szCs w:val="32"/>
          <w:u w:val="single"/>
        </w:rPr>
      </w:pPr>
    </w:p>
    <w:p w14:paraId="31CD1251" w14:textId="37C5A94F" w:rsidR="00B326EB" w:rsidRPr="00A30925" w:rsidRDefault="00B326EB" w:rsidP="00B044CA">
      <w:pPr>
        <w:suppressAutoHyphens/>
        <w:spacing w:after="0" w:line="240" w:lineRule="auto"/>
        <w:jc w:val="both"/>
        <w:rPr>
          <w:rFonts w:ascii="Verdana" w:hAnsi="Verdana"/>
          <w:b/>
          <w:bCs/>
          <w:sz w:val="32"/>
          <w:szCs w:val="32"/>
          <w:u w:val="single"/>
        </w:rPr>
      </w:pPr>
      <w:r w:rsidRPr="00A30925">
        <w:rPr>
          <w:rFonts w:ascii="Verdana" w:hAnsi="Verdana"/>
          <w:b/>
          <w:bCs/>
          <w:sz w:val="32"/>
          <w:szCs w:val="32"/>
          <w:u w:val="single"/>
        </w:rPr>
        <w:t xml:space="preserve">VAŠE PRÁVA </w:t>
      </w:r>
    </w:p>
    <w:p w14:paraId="23447403" w14:textId="77777777" w:rsidR="00B326EB" w:rsidRPr="00A30925" w:rsidRDefault="00B326EB" w:rsidP="00B326EB">
      <w:pPr>
        <w:pStyle w:val="Nadpis2"/>
        <w:rPr>
          <w:sz w:val="32"/>
          <w:szCs w:val="32"/>
        </w:rPr>
      </w:pPr>
    </w:p>
    <w:p w14:paraId="773A67E4" w14:textId="2E8E90A2" w:rsidR="00287427" w:rsidRDefault="00287427" w:rsidP="00EB1AC2">
      <w:pPr>
        <w:pStyle w:val="Nadpis2"/>
        <w:jc w:val="left"/>
        <w:rPr>
          <w:b w:val="0"/>
          <w:bCs w:val="0"/>
          <w:sz w:val="32"/>
          <w:szCs w:val="32"/>
        </w:rPr>
      </w:pPr>
      <w:r w:rsidRPr="00A30925">
        <w:rPr>
          <w:b w:val="0"/>
          <w:bCs w:val="0"/>
          <w:sz w:val="32"/>
          <w:szCs w:val="32"/>
        </w:rPr>
        <w:t xml:space="preserve">Máte právo na to, aby se k vám pracovníci chovali </w:t>
      </w:r>
      <w:r w:rsidRPr="00A30925">
        <w:rPr>
          <w:sz w:val="32"/>
          <w:szCs w:val="32"/>
        </w:rPr>
        <w:t>pěkně</w:t>
      </w:r>
      <w:r w:rsidR="00F1443B" w:rsidRPr="00A30925">
        <w:rPr>
          <w:sz w:val="32"/>
          <w:szCs w:val="32"/>
        </w:rPr>
        <w:t>, trpělivě</w:t>
      </w:r>
      <w:r w:rsidR="002E54F1" w:rsidRPr="00A30925">
        <w:rPr>
          <w:sz w:val="32"/>
          <w:szCs w:val="32"/>
        </w:rPr>
        <w:t xml:space="preserve"> a</w:t>
      </w:r>
      <w:r w:rsidRPr="00A30925">
        <w:rPr>
          <w:sz w:val="32"/>
          <w:szCs w:val="32"/>
        </w:rPr>
        <w:t xml:space="preserve"> s</w:t>
      </w:r>
      <w:r w:rsidR="002E54F1" w:rsidRPr="00A30925">
        <w:rPr>
          <w:sz w:val="32"/>
          <w:szCs w:val="32"/>
        </w:rPr>
        <w:t> </w:t>
      </w:r>
      <w:r w:rsidRPr="00A30925">
        <w:rPr>
          <w:sz w:val="32"/>
          <w:szCs w:val="32"/>
        </w:rPr>
        <w:t>úctou</w:t>
      </w:r>
      <w:r w:rsidR="002E54F1" w:rsidRPr="00A30925">
        <w:rPr>
          <w:b w:val="0"/>
          <w:bCs w:val="0"/>
          <w:sz w:val="32"/>
          <w:szCs w:val="32"/>
        </w:rPr>
        <w:t>.</w:t>
      </w:r>
    </w:p>
    <w:p w14:paraId="322FB8DE" w14:textId="77777777" w:rsidR="00226D54" w:rsidRPr="00226D54" w:rsidRDefault="00226D54" w:rsidP="00226D54">
      <w:pPr>
        <w:rPr>
          <w:lang w:eastAsia="ar-SA"/>
        </w:rPr>
      </w:pPr>
    </w:p>
    <w:p w14:paraId="3CD4F465" w14:textId="099074F2" w:rsidR="00226D54" w:rsidRPr="00A30925" w:rsidRDefault="001A17AD" w:rsidP="00EB1AC2">
      <w:pPr>
        <w:spacing w:after="0" w:line="240" w:lineRule="auto"/>
        <w:jc w:val="both"/>
        <w:rPr>
          <w:rFonts w:ascii="Verdana" w:hAnsi="Verdana" w:cs="Arial"/>
          <w:sz w:val="32"/>
          <w:szCs w:val="32"/>
        </w:rPr>
      </w:pPr>
      <w:r w:rsidRPr="00A30925">
        <w:rPr>
          <w:rFonts w:ascii="Verdana" w:hAnsi="Verdana"/>
          <w:sz w:val="32"/>
          <w:szCs w:val="32"/>
        </w:rPr>
        <w:t xml:space="preserve">Máte </w:t>
      </w:r>
      <w:r w:rsidRPr="00A30925">
        <w:rPr>
          <w:rFonts w:ascii="Verdana" w:hAnsi="Verdana"/>
          <w:b/>
          <w:bCs/>
          <w:sz w:val="32"/>
          <w:szCs w:val="32"/>
        </w:rPr>
        <w:t>právo se rozhodovat</w:t>
      </w:r>
      <w:r w:rsidRPr="00A30925">
        <w:rPr>
          <w:rFonts w:ascii="Verdana" w:hAnsi="Verdana"/>
          <w:sz w:val="32"/>
          <w:szCs w:val="32"/>
        </w:rPr>
        <w:t xml:space="preserve"> ve všech situacích. Vy rozhodujete o tom, zda Vám </w:t>
      </w:r>
      <w:r w:rsidRPr="00A30925">
        <w:rPr>
          <w:rFonts w:ascii="Verdana" w:hAnsi="Verdana" w:cs="Arial"/>
          <w:sz w:val="32"/>
          <w:szCs w:val="32"/>
        </w:rPr>
        <w:t xml:space="preserve">bude služba poskytována </w:t>
      </w:r>
      <w:r w:rsidR="00A30925">
        <w:rPr>
          <w:rFonts w:ascii="Verdana" w:hAnsi="Verdana" w:cs="Arial"/>
          <w:sz w:val="32"/>
          <w:szCs w:val="32"/>
        </w:rPr>
        <w:br/>
      </w:r>
      <w:r w:rsidRPr="00A30925">
        <w:rPr>
          <w:rFonts w:ascii="Verdana" w:hAnsi="Verdana" w:cs="Arial"/>
          <w:sz w:val="32"/>
          <w:szCs w:val="32"/>
        </w:rPr>
        <w:t xml:space="preserve">a jakým způsobem, nikoli pracovník nebo rodinní příslušníci. </w:t>
      </w:r>
    </w:p>
    <w:p w14:paraId="6C3531A1" w14:textId="77777777" w:rsidR="00EB1AC2" w:rsidRPr="00A30925" w:rsidRDefault="00EB1AC2" w:rsidP="00EB1AC2">
      <w:pPr>
        <w:spacing w:after="0" w:line="240" w:lineRule="auto"/>
        <w:jc w:val="both"/>
        <w:rPr>
          <w:rFonts w:ascii="Verdana" w:hAnsi="Verdana" w:cs="Arial"/>
          <w:sz w:val="32"/>
          <w:szCs w:val="32"/>
        </w:rPr>
      </w:pPr>
    </w:p>
    <w:p w14:paraId="2178E530" w14:textId="3B2CA5E4" w:rsidR="00226D54" w:rsidRPr="00226D54" w:rsidRDefault="00F1443B" w:rsidP="00226D54">
      <w:pPr>
        <w:pStyle w:val="Nadpis2"/>
        <w:jc w:val="left"/>
      </w:pPr>
      <w:r w:rsidRPr="00A30925">
        <w:rPr>
          <w:b w:val="0"/>
          <w:bCs w:val="0"/>
          <w:sz w:val="32"/>
          <w:szCs w:val="32"/>
        </w:rPr>
        <w:t xml:space="preserve">Máte </w:t>
      </w:r>
      <w:r w:rsidRPr="00A30925">
        <w:rPr>
          <w:sz w:val="32"/>
          <w:szCs w:val="32"/>
        </w:rPr>
        <w:t xml:space="preserve">právo na </w:t>
      </w:r>
      <w:r w:rsidR="006E4BCE" w:rsidRPr="00A30925">
        <w:rPr>
          <w:sz w:val="32"/>
          <w:szCs w:val="32"/>
        </w:rPr>
        <w:t>soukromí</w:t>
      </w:r>
      <w:r w:rsidRPr="00A30925">
        <w:rPr>
          <w:b w:val="0"/>
          <w:bCs w:val="0"/>
          <w:sz w:val="32"/>
          <w:szCs w:val="32"/>
        </w:rPr>
        <w:t>. P</w:t>
      </w:r>
      <w:r w:rsidR="006E4BCE" w:rsidRPr="00A30925">
        <w:rPr>
          <w:b w:val="0"/>
          <w:bCs w:val="0"/>
          <w:sz w:val="32"/>
          <w:szCs w:val="32"/>
        </w:rPr>
        <w:t>racovníci</w:t>
      </w:r>
      <w:r w:rsidR="00B326EB" w:rsidRPr="00A30925">
        <w:rPr>
          <w:b w:val="0"/>
          <w:bCs w:val="0"/>
          <w:sz w:val="32"/>
          <w:szCs w:val="32"/>
        </w:rPr>
        <w:t xml:space="preserve"> nenahlíží do Vašich osobních věcí </w:t>
      </w:r>
      <w:r w:rsidR="001C17D7" w:rsidRPr="00A30925">
        <w:rPr>
          <w:b w:val="0"/>
          <w:bCs w:val="0"/>
          <w:sz w:val="32"/>
          <w:szCs w:val="32"/>
        </w:rPr>
        <w:t xml:space="preserve">a </w:t>
      </w:r>
      <w:r w:rsidR="00B326EB" w:rsidRPr="00A30925">
        <w:rPr>
          <w:b w:val="0"/>
          <w:bCs w:val="0"/>
          <w:sz w:val="32"/>
          <w:szCs w:val="32"/>
        </w:rPr>
        <w:t xml:space="preserve">respektují Vaše soukromí při hygieně, </w:t>
      </w:r>
      <w:r w:rsidR="008F4C8C">
        <w:rPr>
          <w:b w:val="0"/>
          <w:bCs w:val="0"/>
          <w:sz w:val="32"/>
          <w:szCs w:val="32"/>
        </w:rPr>
        <w:br/>
      </w:r>
      <w:r w:rsidR="00B326EB" w:rsidRPr="00A30925">
        <w:rPr>
          <w:b w:val="0"/>
          <w:bCs w:val="0"/>
          <w:sz w:val="32"/>
          <w:szCs w:val="32"/>
        </w:rPr>
        <w:t>při převlékání apod.</w:t>
      </w:r>
    </w:p>
    <w:p w14:paraId="6DA07BD1" w14:textId="1D23F7FD" w:rsidR="00B326EB" w:rsidRPr="00A30925" w:rsidRDefault="00B326EB" w:rsidP="00EB1AC2">
      <w:pPr>
        <w:pStyle w:val="Nadpis2"/>
        <w:jc w:val="left"/>
        <w:rPr>
          <w:b w:val="0"/>
          <w:bCs w:val="0"/>
          <w:sz w:val="32"/>
          <w:szCs w:val="32"/>
        </w:rPr>
      </w:pPr>
      <w:r w:rsidRPr="00A30925">
        <w:rPr>
          <w:b w:val="0"/>
          <w:bCs w:val="0"/>
          <w:sz w:val="32"/>
          <w:szCs w:val="32"/>
        </w:rPr>
        <w:t xml:space="preserve">                                                              </w:t>
      </w:r>
    </w:p>
    <w:p w14:paraId="4966C1DE" w14:textId="7C2FCD77" w:rsidR="00226D54" w:rsidRPr="00A30925" w:rsidRDefault="00EB1AC2" w:rsidP="00EB1AC2">
      <w:pPr>
        <w:spacing w:after="0" w:line="240" w:lineRule="auto"/>
        <w:jc w:val="both"/>
        <w:rPr>
          <w:rFonts w:ascii="Verdana" w:hAnsi="Verdana"/>
          <w:sz w:val="32"/>
          <w:szCs w:val="32"/>
        </w:rPr>
      </w:pPr>
      <w:r w:rsidRPr="00A30925">
        <w:rPr>
          <w:rFonts w:ascii="Verdana" w:hAnsi="Verdana"/>
          <w:sz w:val="32"/>
          <w:szCs w:val="32"/>
        </w:rPr>
        <w:t xml:space="preserve">Máte </w:t>
      </w:r>
      <w:r w:rsidRPr="00A30925">
        <w:rPr>
          <w:rFonts w:ascii="Verdana" w:hAnsi="Verdana"/>
          <w:b/>
          <w:bCs/>
          <w:sz w:val="32"/>
          <w:szCs w:val="32"/>
        </w:rPr>
        <w:t>právo na všechny informace</w:t>
      </w:r>
      <w:r w:rsidRPr="00A30925">
        <w:rPr>
          <w:rFonts w:ascii="Verdana" w:hAnsi="Verdana"/>
          <w:sz w:val="32"/>
          <w:szCs w:val="32"/>
        </w:rPr>
        <w:t xml:space="preserve"> týkající se poskytování služby.  O všech změnách jste včas informován. Máte </w:t>
      </w:r>
      <w:r w:rsidRPr="00A30925">
        <w:rPr>
          <w:rFonts w:ascii="Verdana" w:hAnsi="Verdana"/>
          <w:b/>
          <w:bCs/>
          <w:sz w:val="32"/>
          <w:szCs w:val="32"/>
        </w:rPr>
        <w:t>možnost volby</w:t>
      </w:r>
      <w:r w:rsidRPr="00A30925">
        <w:rPr>
          <w:rFonts w:ascii="Verdana" w:hAnsi="Verdana"/>
          <w:sz w:val="32"/>
          <w:szCs w:val="32"/>
        </w:rPr>
        <w:t xml:space="preserve"> mezi různými možnostmi. </w:t>
      </w:r>
    </w:p>
    <w:p w14:paraId="445D10BC" w14:textId="77777777" w:rsidR="00EB1AC2" w:rsidRPr="00A30925" w:rsidRDefault="00EB1AC2" w:rsidP="00EB1AC2">
      <w:pPr>
        <w:spacing w:after="0" w:line="240" w:lineRule="auto"/>
        <w:jc w:val="both"/>
        <w:rPr>
          <w:rFonts w:ascii="Verdana" w:hAnsi="Verdana"/>
          <w:sz w:val="32"/>
          <w:szCs w:val="32"/>
        </w:rPr>
      </w:pPr>
    </w:p>
    <w:p w14:paraId="26D8BFFC" w14:textId="77777777" w:rsidR="004E3544" w:rsidRPr="00A30925" w:rsidRDefault="004E3544" w:rsidP="00EB1AC2">
      <w:pPr>
        <w:spacing w:after="0" w:line="240" w:lineRule="auto"/>
        <w:jc w:val="both"/>
        <w:rPr>
          <w:rFonts w:ascii="Verdana" w:hAnsi="Verdana" w:cs="Arial"/>
          <w:sz w:val="32"/>
          <w:szCs w:val="32"/>
        </w:rPr>
      </w:pPr>
      <w:r w:rsidRPr="00A30925">
        <w:rPr>
          <w:rFonts w:ascii="Verdana" w:hAnsi="Verdana" w:cs="Arial"/>
          <w:sz w:val="32"/>
          <w:szCs w:val="32"/>
        </w:rPr>
        <w:t xml:space="preserve">Máte </w:t>
      </w:r>
      <w:r w:rsidRPr="00A30925">
        <w:rPr>
          <w:rFonts w:ascii="Verdana" w:hAnsi="Verdana" w:cs="Arial"/>
          <w:b/>
          <w:bCs/>
          <w:sz w:val="32"/>
          <w:szCs w:val="32"/>
        </w:rPr>
        <w:t>právo odmítnout pomoc nebo podporu</w:t>
      </w:r>
      <w:r w:rsidRPr="00A30925">
        <w:rPr>
          <w:rFonts w:ascii="Verdana" w:hAnsi="Verdana" w:cs="Arial"/>
          <w:sz w:val="32"/>
          <w:szCs w:val="32"/>
        </w:rPr>
        <w:t xml:space="preserve"> konkrétního pracovníka.</w:t>
      </w:r>
    </w:p>
    <w:p w14:paraId="663477E0" w14:textId="77777777" w:rsidR="008F4C8C" w:rsidRDefault="008F4C8C" w:rsidP="00EB1AC2">
      <w:pPr>
        <w:pStyle w:val="Nadpis2"/>
        <w:jc w:val="left"/>
        <w:rPr>
          <w:b w:val="0"/>
          <w:bCs w:val="0"/>
          <w:sz w:val="32"/>
          <w:szCs w:val="32"/>
        </w:rPr>
      </w:pPr>
    </w:p>
    <w:p w14:paraId="64B84ED7" w14:textId="2638A591" w:rsidR="004E3544" w:rsidRPr="00A30925" w:rsidRDefault="004E3544" w:rsidP="00EB1AC2">
      <w:pPr>
        <w:pStyle w:val="Nadpis2"/>
        <w:jc w:val="left"/>
        <w:rPr>
          <w:b w:val="0"/>
          <w:bCs w:val="0"/>
          <w:sz w:val="32"/>
          <w:szCs w:val="32"/>
        </w:rPr>
      </w:pPr>
      <w:r w:rsidRPr="00A30925">
        <w:rPr>
          <w:b w:val="0"/>
          <w:bCs w:val="0"/>
          <w:sz w:val="32"/>
          <w:szCs w:val="32"/>
        </w:rPr>
        <w:t xml:space="preserve">O tom, zda budete či nebudete </w:t>
      </w:r>
      <w:r w:rsidRPr="00A30925">
        <w:rPr>
          <w:sz w:val="32"/>
          <w:szCs w:val="32"/>
        </w:rPr>
        <w:t>užívat lék</w:t>
      </w:r>
      <w:r w:rsidRPr="00A30925">
        <w:rPr>
          <w:b w:val="0"/>
          <w:bCs w:val="0"/>
          <w:sz w:val="32"/>
          <w:szCs w:val="32"/>
        </w:rPr>
        <w:t>, rozhodujete sám.</w:t>
      </w:r>
    </w:p>
    <w:p w14:paraId="16A7A8A2" w14:textId="77777777" w:rsidR="00EB1AC2" w:rsidRPr="00A30925" w:rsidRDefault="00EB1AC2" w:rsidP="00EB1AC2">
      <w:pPr>
        <w:pStyle w:val="Nadpis2"/>
        <w:jc w:val="left"/>
        <w:rPr>
          <w:b w:val="0"/>
          <w:bCs w:val="0"/>
          <w:sz w:val="32"/>
          <w:szCs w:val="32"/>
        </w:rPr>
      </w:pPr>
    </w:p>
    <w:p w14:paraId="6C1D7C86" w14:textId="05E7C22B" w:rsidR="00B326EB" w:rsidRPr="00A30925" w:rsidRDefault="00712C46" w:rsidP="00EB1AC2">
      <w:pPr>
        <w:pStyle w:val="Nadpis2"/>
        <w:jc w:val="left"/>
        <w:rPr>
          <w:b w:val="0"/>
          <w:bCs w:val="0"/>
          <w:sz w:val="32"/>
          <w:szCs w:val="32"/>
        </w:rPr>
      </w:pPr>
      <w:r w:rsidRPr="00A30925">
        <w:rPr>
          <w:b w:val="0"/>
          <w:bCs w:val="0"/>
          <w:sz w:val="32"/>
          <w:szCs w:val="32"/>
        </w:rPr>
        <w:t>N</w:t>
      </w:r>
      <w:r w:rsidR="00067048" w:rsidRPr="00A30925">
        <w:rPr>
          <w:b w:val="0"/>
          <w:bCs w:val="0"/>
          <w:sz w:val="32"/>
          <w:szCs w:val="32"/>
        </w:rPr>
        <w:t>eupřednostňujeme</w:t>
      </w:r>
      <w:r w:rsidR="00B326EB" w:rsidRPr="00A30925">
        <w:rPr>
          <w:b w:val="0"/>
          <w:bCs w:val="0"/>
          <w:sz w:val="32"/>
          <w:szCs w:val="32"/>
        </w:rPr>
        <w:t xml:space="preserve"> přání rodiny před Vaším přáním</w:t>
      </w:r>
      <w:r w:rsidR="004107E9" w:rsidRPr="00A30925">
        <w:rPr>
          <w:b w:val="0"/>
          <w:bCs w:val="0"/>
          <w:sz w:val="32"/>
          <w:szCs w:val="32"/>
        </w:rPr>
        <w:t>. Máte pr</w:t>
      </w:r>
      <w:r w:rsidRPr="00A30925">
        <w:rPr>
          <w:b w:val="0"/>
          <w:bCs w:val="0"/>
          <w:sz w:val="32"/>
          <w:szCs w:val="32"/>
        </w:rPr>
        <w:t xml:space="preserve">ávo na </w:t>
      </w:r>
      <w:r w:rsidRPr="00A30925">
        <w:rPr>
          <w:sz w:val="32"/>
          <w:szCs w:val="32"/>
        </w:rPr>
        <w:t>osobní svobodu a svobodu pohybu</w:t>
      </w:r>
      <w:r w:rsidRPr="00A30925">
        <w:rPr>
          <w:b w:val="0"/>
          <w:bCs w:val="0"/>
          <w:sz w:val="32"/>
          <w:szCs w:val="32"/>
        </w:rPr>
        <w:t>.</w:t>
      </w:r>
      <w:r w:rsidR="00B326EB" w:rsidRPr="00A30925">
        <w:rPr>
          <w:b w:val="0"/>
          <w:bCs w:val="0"/>
          <w:sz w:val="32"/>
          <w:szCs w:val="32"/>
        </w:rPr>
        <w:t xml:space="preserve">                                                                          </w:t>
      </w:r>
    </w:p>
    <w:p w14:paraId="065FC737" w14:textId="77777777" w:rsidR="004107E9" w:rsidRPr="00A30925" w:rsidRDefault="004107E9" w:rsidP="00EB1AC2">
      <w:pPr>
        <w:pStyle w:val="Nadpis2"/>
        <w:jc w:val="left"/>
        <w:rPr>
          <w:b w:val="0"/>
          <w:bCs w:val="0"/>
          <w:sz w:val="32"/>
          <w:szCs w:val="32"/>
        </w:rPr>
      </w:pPr>
    </w:p>
    <w:p w14:paraId="2E8A1E2F" w14:textId="27108D6A" w:rsidR="00B326EB" w:rsidRPr="00A30925" w:rsidRDefault="00396F16" w:rsidP="00EB1AC2">
      <w:pPr>
        <w:pStyle w:val="Nadpis2"/>
        <w:jc w:val="left"/>
        <w:rPr>
          <w:b w:val="0"/>
          <w:bCs w:val="0"/>
          <w:sz w:val="32"/>
          <w:szCs w:val="32"/>
        </w:rPr>
      </w:pPr>
      <w:r w:rsidRPr="00A30925">
        <w:rPr>
          <w:b w:val="0"/>
          <w:bCs w:val="0"/>
          <w:sz w:val="32"/>
          <w:szCs w:val="32"/>
        </w:rPr>
        <w:t>P</w:t>
      </w:r>
      <w:r w:rsidR="006E4BCE" w:rsidRPr="00A30925">
        <w:rPr>
          <w:b w:val="0"/>
          <w:bCs w:val="0"/>
          <w:sz w:val="32"/>
          <w:szCs w:val="32"/>
        </w:rPr>
        <w:t>racovníci</w:t>
      </w:r>
      <w:r w:rsidR="00B326EB" w:rsidRPr="00A30925">
        <w:rPr>
          <w:b w:val="0"/>
          <w:bCs w:val="0"/>
          <w:sz w:val="32"/>
          <w:szCs w:val="32"/>
        </w:rPr>
        <w:t xml:space="preserve"> </w:t>
      </w:r>
      <w:r w:rsidR="00B326EB" w:rsidRPr="00A30925">
        <w:rPr>
          <w:sz w:val="32"/>
          <w:szCs w:val="32"/>
        </w:rPr>
        <w:t>zachovávají mlčenlivost</w:t>
      </w:r>
      <w:r w:rsidR="00B326EB" w:rsidRPr="00A30925">
        <w:rPr>
          <w:b w:val="0"/>
          <w:bCs w:val="0"/>
          <w:sz w:val="32"/>
          <w:szCs w:val="32"/>
        </w:rPr>
        <w:t xml:space="preserve"> o Vašich údajích </w:t>
      </w:r>
      <w:r w:rsidR="008F4C8C">
        <w:rPr>
          <w:b w:val="0"/>
          <w:bCs w:val="0"/>
          <w:sz w:val="32"/>
          <w:szCs w:val="32"/>
        </w:rPr>
        <w:br/>
      </w:r>
      <w:r w:rsidR="00B326EB" w:rsidRPr="00A30925">
        <w:rPr>
          <w:b w:val="0"/>
          <w:bCs w:val="0"/>
          <w:sz w:val="32"/>
          <w:szCs w:val="32"/>
        </w:rPr>
        <w:t xml:space="preserve">a chrání je před zneužitím. </w:t>
      </w:r>
    </w:p>
    <w:p w14:paraId="30ABBC36" w14:textId="77777777" w:rsidR="00B73015" w:rsidRPr="00A30925" w:rsidRDefault="00B73015" w:rsidP="00EB1AC2">
      <w:pPr>
        <w:spacing w:after="0" w:line="240" w:lineRule="auto"/>
        <w:rPr>
          <w:sz w:val="32"/>
          <w:szCs w:val="32"/>
          <w:lang w:eastAsia="ar-SA"/>
        </w:rPr>
      </w:pPr>
    </w:p>
    <w:p w14:paraId="7DD8FF7B" w14:textId="4F144E4E" w:rsidR="00B326EB" w:rsidRPr="00A30925" w:rsidRDefault="00523EFD" w:rsidP="00EB1AC2">
      <w:pPr>
        <w:pStyle w:val="Nadpis2"/>
        <w:jc w:val="left"/>
        <w:rPr>
          <w:b w:val="0"/>
          <w:bCs w:val="0"/>
          <w:sz w:val="32"/>
          <w:szCs w:val="32"/>
        </w:rPr>
      </w:pPr>
      <w:r w:rsidRPr="00A30925">
        <w:rPr>
          <w:b w:val="0"/>
          <w:bCs w:val="0"/>
          <w:sz w:val="32"/>
          <w:szCs w:val="32"/>
        </w:rPr>
        <w:t>M</w:t>
      </w:r>
      <w:r w:rsidR="00AD149D" w:rsidRPr="00A30925">
        <w:rPr>
          <w:b w:val="0"/>
          <w:bCs w:val="0"/>
          <w:sz w:val="32"/>
          <w:szCs w:val="32"/>
        </w:rPr>
        <w:t>ůžete</w:t>
      </w:r>
      <w:r w:rsidR="00B326EB" w:rsidRPr="00A30925">
        <w:rPr>
          <w:b w:val="0"/>
          <w:bCs w:val="0"/>
          <w:sz w:val="32"/>
          <w:szCs w:val="32"/>
        </w:rPr>
        <w:t xml:space="preserve"> kdykoli </w:t>
      </w:r>
      <w:r w:rsidR="00B326EB" w:rsidRPr="00A30925">
        <w:rPr>
          <w:sz w:val="32"/>
          <w:szCs w:val="32"/>
        </w:rPr>
        <w:t>nahlédnout do své osobní</w:t>
      </w:r>
      <w:r w:rsidR="008F4C8C">
        <w:rPr>
          <w:sz w:val="32"/>
          <w:szCs w:val="32"/>
        </w:rPr>
        <w:t xml:space="preserve"> </w:t>
      </w:r>
      <w:r w:rsidR="00B326EB" w:rsidRPr="00A30925">
        <w:rPr>
          <w:sz w:val="32"/>
          <w:szCs w:val="32"/>
        </w:rPr>
        <w:t>dokumentace</w:t>
      </w:r>
      <w:r w:rsidR="00B326EB" w:rsidRPr="00A30925">
        <w:rPr>
          <w:b w:val="0"/>
          <w:bCs w:val="0"/>
          <w:sz w:val="32"/>
          <w:szCs w:val="32"/>
        </w:rPr>
        <w:t xml:space="preserve"> a máte právo na pořízení kopie svého osobního spisu</w:t>
      </w:r>
      <w:r w:rsidR="005217E8" w:rsidRPr="00A30925">
        <w:rPr>
          <w:b w:val="0"/>
          <w:bCs w:val="0"/>
          <w:sz w:val="32"/>
          <w:szCs w:val="32"/>
        </w:rPr>
        <w:t>.</w:t>
      </w:r>
    </w:p>
    <w:p w14:paraId="08CE11E4" w14:textId="590CEF3C" w:rsidR="00B326EB" w:rsidRDefault="00B326EB" w:rsidP="00B326EB">
      <w:pPr>
        <w:rPr>
          <w:rFonts w:ascii="Verdana" w:hAnsi="Verdana"/>
          <w:sz w:val="32"/>
          <w:szCs w:val="32"/>
        </w:rPr>
      </w:pPr>
    </w:p>
    <w:p w14:paraId="56B6392F" w14:textId="77777777" w:rsidR="00B326EB" w:rsidRPr="00A30925" w:rsidRDefault="00B326EB" w:rsidP="00391ACF">
      <w:pPr>
        <w:suppressAutoHyphens/>
        <w:spacing w:after="0" w:line="240" w:lineRule="auto"/>
        <w:jc w:val="both"/>
        <w:rPr>
          <w:rFonts w:ascii="Verdana" w:hAnsi="Verdana"/>
          <w:b/>
          <w:bCs/>
          <w:sz w:val="32"/>
          <w:szCs w:val="32"/>
          <w:u w:val="single"/>
        </w:rPr>
      </w:pPr>
      <w:r w:rsidRPr="00A30925">
        <w:rPr>
          <w:rFonts w:ascii="Verdana" w:hAnsi="Verdana"/>
          <w:b/>
          <w:bCs/>
          <w:sz w:val="32"/>
          <w:szCs w:val="32"/>
          <w:u w:val="single"/>
        </w:rPr>
        <w:lastRenderedPageBreak/>
        <w:t xml:space="preserve">VAŠE POVINNOSTI </w:t>
      </w:r>
    </w:p>
    <w:p w14:paraId="5C5EBC3C" w14:textId="77777777" w:rsidR="00391ACF" w:rsidRPr="00A30925" w:rsidRDefault="00391ACF" w:rsidP="00391ACF">
      <w:pPr>
        <w:spacing w:after="0" w:line="240" w:lineRule="auto"/>
        <w:jc w:val="both"/>
        <w:rPr>
          <w:rFonts w:ascii="Verdana" w:hAnsi="Verdana"/>
          <w:sz w:val="32"/>
          <w:szCs w:val="32"/>
        </w:rPr>
      </w:pPr>
    </w:p>
    <w:p w14:paraId="2A152543" w14:textId="47106E28" w:rsidR="00B326EB" w:rsidRPr="00A30925" w:rsidRDefault="00B326EB" w:rsidP="00391ACF">
      <w:pPr>
        <w:spacing w:after="0" w:line="240" w:lineRule="auto"/>
        <w:jc w:val="both"/>
        <w:rPr>
          <w:rFonts w:ascii="Verdana" w:hAnsi="Verdana"/>
          <w:sz w:val="32"/>
          <w:szCs w:val="32"/>
        </w:rPr>
      </w:pPr>
      <w:r w:rsidRPr="00A30925">
        <w:rPr>
          <w:rFonts w:ascii="Verdana" w:hAnsi="Verdana"/>
          <w:sz w:val="32"/>
          <w:szCs w:val="32"/>
        </w:rPr>
        <w:t xml:space="preserve">Jste povinen </w:t>
      </w:r>
      <w:r w:rsidRPr="00A30925">
        <w:rPr>
          <w:rFonts w:ascii="Verdana" w:hAnsi="Verdana"/>
          <w:b/>
          <w:bCs/>
          <w:sz w:val="32"/>
          <w:szCs w:val="32"/>
        </w:rPr>
        <w:t>chovat se k pracovníkům</w:t>
      </w:r>
      <w:r w:rsidRPr="00A30925">
        <w:rPr>
          <w:rFonts w:ascii="Verdana" w:hAnsi="Verdana" w:cs="Tahoma"/>
          <w:b/>
          <w:bCs/>
          <w:sz w:val="32"/>
          <w:szCs w:val="32"/>
        </w:rPr>
        <w:t xml:space="preserve"> slušně</w:t>
      </w:r>
      <w:r w:rsidRPr="00A30925">
        <w:rPr>
          <w:rFonts w:ascii="Verdana" w:hAnsi="Verdana" w:cs="Tahoma"/>
          <w:sz w:val="32"/>
          <w:szCs w:val="32"/>
        </w:rPr>
        <w:t>.</w:t>
      </w:r>
    </w:p>
    <w:p w14:paraId="33D56CC3" w14:textId="77777777" w:rsidR="004570B2" w:rsidRDefault="004570B2" w:rsidP="00B326EB">
      <w:pPr>
        <w:jc w:val="both"/>
        <w:rPr>
          <w:rFonts w:ascii="Verdana" w:hAnsi="Verdana"/>
          <w:sz w:val="32"/>
          <w:szCs w:val="32"/>
        </w:rPr>
      </w:pPr>
    </w:p>
    <w:p w14:paraId="0B4306F5" w14:textId="7B10454B" w:rsidR="00226D54" w:rsidRPr="00A30925" w:rsidRDefault="00B326EB" w:rsidP="00B326EB">
      <w:pPr>
        <w:jc w:val="both"/>
        <w:rPr>
          <w:rFonts w:ascii="Verdana" w:hAnsi="Verdana" w:cs="Tahoma"/>
          <w:sz w:val="32"/>
          <w:szCs w:val="32"/>
        </w:rPr>
      </w:pPr>
      <w:r w:rsidRPr="00A30925">
        <w:rPr>
          <w:rFonts w:ascii="Verdana" w:hAnsi="Verdana"/>
          <w:sz w:val="32"/>
          <w:szCs w:val="32"/>
        </w:rPr>
        <w:t xml:space="preserve">Jste povinen </w:t>
      </w:r>
      <w:r w:rsidRPr="00A30925">
        <w:rPr>
          <w:rFonts w:ascii="Verdana" w:hAnsi="Verdana"/>
          <w:b/>
          <w:bCs/>
          <w:sz w:val="32"/>
          <w:szCs w:val="32"/>
        </w:rPr>
        <w:t>oznámit</w:t>
      </w:r>
      <w:r w:rsidRPr="00A30925">
        <w:rPr>
          <w:rFonts w:ascii="Verdana" w:hAnsi="Verdana"/>
          <w:sz w:val="32"/>
          <w:szCs w:val="32"/>
        </w:rPr>
        <w:t xml:space="preserve">, že jste </w:t>
      </w:r>
      <w:r w:rsidRPr="00A30925">
        <w:rPr>
          <w:rFonts w:ascii="Verdana" w:hAnsi="Verdana"/>
          <w:b/>
          <w:bCs/>
          <w:sz w:val="32"/>
          <w:szCs w:val="32"/>
        </w:rPr>
        <w:t xml:space="preserve">onemocněl </w:t>
      </w:r>
      <w:r w:rsidRPr="00A30925">
        <w:rPr>
          <w:rFonts w:ascii="Verdana" w:hAnsi="Verdana" w:cs="Tahoma"/>
          <w:b/>
          <w:bCs/>
          <w:sz w:val="32"/>
          <w:szCs w:val="32"/>
        </w:rPr>
        <w:t>akutní infekční nemocí</w:t>
      </w:r>
      <w:r w:rsidRPr="00A30925">
        <w:rPr>
          <w:rFonts w:ascii="Verdana" w:hAnsi="Verdana" w:cs="Tahoma"/>
          <w:sz w:val="32"/>
          <w:szCs w:val="32"/>
        </w:rPr>
        <w:t>.</w:t>
      </w:r>
    </w:p>
    <w:p w14:paraId="0BD57910" w14:textId="7417DB12" w:rsidR="00A93994" w:rsidRPr="00A30925" w:rsidRDefault="00B326EB" w:rsidP="00B326EB">
      <w:pPr>
        <w:tabs>
          <w:tab w:val="left" w:pos="1985"/>
        </w:tabs>
        <w:jc w:val="both"/>
        <w:rPr>
          <w:rFonts w:ascii="Verdana" w:hAnsi="Verdana"/>
          <w:sz w:val="32"/>
          <w:szCs w:val="32"/>
        </w:rPr>
      </w:pPr>
      <w:r w:rsidRPr="00A30925">
        <w:rPr>
          <w:rFonts w:ascii="Verdana" w:hAnsi="Verdana"/>
          <w:sz w:val="32"/>
          <w:szCs w:val="32"/>
        </w:rPr>
        <w:t xml:space="preserve">Jste povinen předem </w:t>
      </w:r>
      <w:r w:rsidR="000909EC" w:rsidRPr="00A30925">
        <w:rPr>
          <w:rFonts w:ascii="Verdana" w:hAnsi="Verdana"/>
          <w:sz w:val="32"/>
          <w:szCs w:val="32"/>
        </w:rPr>
        <w:t xml:space="preserve">oznámit – </w:t>
      </w:r>
      <w:r w:rsidR="000909EC" w:rsidRPr="00A30925">
        <w:rPr>
          <w:rFonts w:ascii="Verdana" w:hAnsi="Verdana"/>
          <w:b/>
          <w:bCs/>
          <w:sz w:val="32"/>
          <w:szCs w:val="32"/>
        </w:rPr>
        <w:t>zrušit</w:t>
      </w:r>
      <w:r w:rsidRPr="00A30925">
        <w:rPr>
          <w:rFonts w:ascii="Verdana" w:hAnsi="Verdana"/>
          <w:b/>
          <w:bCs/>
          <w:sz w:val="32"/>
          <w:szCs w:val="32"/>
        </w:rPr>
        <w:t xml:space="preserve"> plánovanou návštěvu pracovníka</w:t>
      </w:r>
      <w:r w:rsidRPr="00A30925">
        <w:rPr>
          <w:rFonts w:ascii="Verdana" w:hAnsi="Verdana"/>
          <w:sz w:val="32"/>
          <w:szCs w:val="32"/>
        </w:rPr>
        <w:t xml:space="preserve"> ve své domácnosti</w:t>
      </w:r>
      <w:r w:rsidR="001973CE" w:rsidRPr="00A30925">
        <w:rPr>
          <w:rFonts w:ascii="Verdana" w:hAnsi="Verdana"/>
          <w:sz w:val="32"/>
          <w:szCs w:val="32"/>
        </w:rPr>
        <w:t xml:space="preserve"> </w:t>
      </w:r>
      <w:r w:rsidRPr="00A30925">
        <w:rPr>
          <w:rFonts w:ascii="Verdana" w:hAnsi="Verdana"/>
          <w:sz w:val="32"/>
          <w:szCs w:val="32"/>
        </w:rPr>
        <w:t xml:space="preserve">(den předem </w:t>
      </w:r>
      <w:r w:rsidR="004570B2">
        <w:rPr>
          <w:rFonts w:ascii="Verdana" w:hAnsi="Verdana"/>
          <w:sz w:val="32"/>
          <w:szCs w:val="32"/>
        </w:rPr>
        <w:br/>
      </w:r>
      <w:r w:rsidRPr="00A30925">
        <w:rPr>
          <w:rFonts w:ascii="Verdana" w:hAnsi="Verdana"/>
          <w:sz w:val="32"/>
          <w:szCs w:val="32"/>
        </w:rPr>
        <w:t xml:space="preserve">do 15:30). </w:t>
      </w:r>
      <w:r w:rsidR="00321CD3">
        <w:rPr>
          <w:rFonts w:ascii="Verdana" w:hAnsi="Verdana"/>
          <w:sz w:val="32"/>
          <w:szCs w:val="32"/>
        </w:rPr>
        <w:t xml:space="preserve">Pokud tak neuděláte, </w:t>
      </w:r>
      <w:r w:rsidR="00766F5C">
        <w:rPr>
          <w:rFonts w:ascii="Verdana" w:hAnsi="Verdana"/>
          <w:sz w:val="32"/>
          <w:szCs w:val="32"/>
        </w:rPr>
        <w:t xml:space="preserve">budete muset </w:t>
      </w:r>
      <w:r w:rsidR="00DF04A1">
        <w:rPr>
          <w:rFonts w:ascii="Verdana" w:hAnsi="Verdana"/>
          <w:sz w:val="32"/>
          <w:szCs w:val="32"/>
        </w:rPr>
        <w:t xml:space="preserve">nasmlouvanou návštěvu zaplatit </w:t>
      </w:r>
      <w:r w:rsidRPr="00A30925">
        <w:rPr>
          <w:rFonts w:ascii="Verdana" w:hAnsi="Verdana"/>
          <w:sz w:val="32"/>
          <w:szCs w:val="32"/>
        </w:rPr>
        <w:t>(</w:t>
      </w:r>
      <w:r w:rsidR="00FD54C7">
        <w:rPr>
          <w:rFonts w:ascii="Verdana" w:hAnsi="Verdana"/>
          <w:sz w:val="32"/>
          <w:szCs w:val="32"/>
        </w:rPr>
        <w:t xml:space="preserve">nebudete-li např. </w:t>
      </w:r>
      <w:r w:rsidR="00FD54C7">
        <w:rPr>
          <w:rFonts w:ascii="Verdana" w:hAnsi="Verdana"/>
          <w:sz w:val="32"/>
          <w:szCs w:val="32"/>
        </w:rPr>
        <w:br/>
        <w:t>v nemocnici</w:t>
      </w:r>
      <w:r w:rsidR="009E5BAC" w:rsidRPr="00A30925">
        <w:rPr>
          <w:rFonts w:ascii="Verdana" w:hAnsi="Verdana"/>
          <w:sz w:val="32"/>
          <w:szCs w:val="32"/>
        </w:rPr>
        <w:t>).</w:t>
      </w:r>
    </w:p>
    <w:p w14:paraId="5C76D94F" w14:textId="734B8FC4" w:rsidR="00A93994" w:rsidRDefault="00227BFB" w:rsidP="00B326EB">
      <w:pPr>
        <w:pStyle w:val="Zhlav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J</w:t>
      </w:r>
      <w:r w:rsidR="00B326EB" w:rsidRPr="00A30925">
        <w:rPr>
          <w:rFonts w:ascii="Verdana" w:hAnsi="Verdana"/>
          <w:sz w:val="32"/>
          <w:szCs w:val="32"/>
        </w:rPr>
        <w:t xml:space="preserve">akoukoli </w:t>
      </w:r>
      <w:r w:rsidR="00B326EB" w:rsidRPr="00A30925">
        <w:rPr>
          <w:rFonts w:ascii="Verdana" w:hAnsi="Verdana"/>
          <w:b/>
          <w:bCs/>
          <w:sz w:val="32"/>
          <w:szCs w:val="32"/>
        </w:rPr>
        <w:t xml:space="preserve">změnu </w:t>
      </w:r>
      <w:r w:rsidR="00B326EB" w:rsidRPr="00A30925">
        <w:rPr>
          <w:rFonts w:ascii="Verdana" w:hAnsi="Verdana"/>
          <w:sz w:val="32"/>
          <w:szCs w:val="32"/>
        </w:rPr>
        <w:t xml:space="preserve">(změna času, dne, četnosti služby apod.) jste povinen </w:t>
      </w:r>
      <w:r w:rsidR="00B326EB" w:rsidRPr="00A30925">
        <w:rPr>
          <w:rFonts w:ascii="Verdana" w:hAnsi="Verdana"/>
          <w:b/>
          <w:bCs/>
          <w:sz w:val="32"/>
          <w:szCs w:val="32"/>
        </w:rPr>
        <w:t>sdělit</w:t>
      </w:r>
      <w:r w:rsidR="00B326EB" w:rsidRPr="00A30925">
        <w:rPr>
          <w:rFonts w:ascii="Verdana" w:hAnsi="Verdana"/>
          <w:sz w:val="32"/>
          <w:szCs w:val="32"/>
        </w:rPr>
        <w:t xml:space="preserve"> vedoucí zařízení (556 725 359, 737 286 554). </w:t>
      </w:r>
      <w:r w:rsidR="00F00861">
        <w:rPr>
          <w:rFonts w:ascii="Verdana" w:hAnsi="Verdana"/>
          <w:sz w:val="32"/>
          <w:szCs w:val="32"/>
        </w:rPr>
        <w:t xml:space="preserve">Budeme se snažit vyhovět </w:t>
      </w:r>
      <w:r w:rsidR="002B7C8A">
        <w:rPr>
          <w:rFonts w:ascii="Verdana" w:hAnsi="Verdana"/>
          <w:sz w:val="32"/>
          <w:szCs w:val="32"/>
        </w:rPr>
        <w:t xml:space="preserve">Vám. </w:t>
      </w:r>
    </w:p>
    <w:p w14:paraId="469F5047" w14:textId="77777777" w:rsidR="002B7C8A" w:rsidRPr="00A30925" w:rsidRDefault="002B7C8A" w:rsidP="00B326EB">
      <w:pPr>
        <w:pStyle w:val="Zhlav"/>
        <w:rPr>
          <w:rFonts w:ascii="Verdana" w:hAnsi="Verdana"/>
          <w:b/>
          <w:sz w:val="32"/>
          <w:szCs w:val="32"/>
        </w:rPr>
      </w:pPr>
    </w:p>
    <w:p w14:paraId="56F2BF82" w14:textId="787E5E79" w:rsidR="00B326EB" w:rsidRPr="00A30925" w:rsidRDefault="00B326EB" w:rsidP="00B326EB">
      <w:pPr>
        <w:pStyle w:val="Zkladntext"/>
        <w:suppressAutoHyphens w:val="0"/>
        <w:jc w:val="both"/>
        <w:rPr>
          <w:rFonts w:ascii="Verdana" w:hAnsi="Verdana"/>
          <w:sz w:val="32"/>
          <w:szCs w:val="32"/>
        </w:rPr>
      </w:pPr>
      <w:r w:rsidRPr="00A30925">
        <w:rPr>
          <w:rFonts w:ascii="Verdana" w:hAnsi="Verdana"/>
          <w:sz w:val="32"/>
          <w:szCs w:val="32"/>
        </w:rPr>
        <w:t xml:space="preserve">Jste povinen </w:t>
      </w:r>
      <w:r w:rsidR="006906FF" w:rsidRPr="006906FF">
        <w:rPr>
          <w:rFonts w:ascii="Verdana" w:hAnsi="Verdana"/>
          <w:b/>
          <w:bCs/>
          <w:sz w:val="32"/>
          <w:szCs w:val="32"/>
        </w:rPr>
        <w:t>odhlásit</w:t>
      </w:r>
      <w:r w:rsidR="006906FF">
        <w:rPr>
          <w:rFonts w:ascii="Verdana" w:hAnsi="Verdana"/>
          <w:sz w:val="32"/>
          <w:szCs w:val="32"/>
        </w:rPr>
        <w:t xml:space="preserve"> </w:t>
      </w:r>
      <w:r w:rsidRPr="00A30925">
        <w:rPr>
          <w:rFonts w:ascii="Verdana" w:hAnsi="Verdana"/>
          <w:b/>
          <w:bCs/>
          <w:sz w:val="32"/>
          <w:szCs w:val="32"/>
        </w:rPr>
        <w:t>oběd</w:t>
      </w:r>
      <w:r w:rsidRPr="00A30925">
        <w:rPr>
          <w:rFonts w:ascii="Verdana" w:hAnsi="Verdana"/>
          <w:sz w:val="32"/>
          <w:szCs w:val="32"/>
        </w:rPr>
        <w:t xml:space="preserve"> u vedoucí zařízení nejpozději v daný den do 8:00. </w:t>
      </w:r>
      <w:r w:rsidR="009E36E8">
        <w:rPr>
          <w:rFonts w:ascii="Verdana" w:hAnsi="Verdana"/>
          <w:sz w:val="32"/>
          <w:szCs w:val="32"/>
        </w:rPr>
        <w:t xml:space="preserve">Pokud tak neuděláte, budete muset oběd </w:t>
      </w:r>
      <w:r w:rsidRPr="00A30925">
        <w:rPr>
          <w:rFonts w:ascii="Verdana" w:hAnsi="Verdana"/>
          <w:sz w:val="32"/>
          <w:szCs w:val="32"/>
        </w:rPr>
        <w:t xml:space="preserve">za první </w:t>
      </w:r>
      <w:r w:rsidR="009E36E8">
        <w:rPr>
          <w:rFonts w:ascii="Verdana" w:hAnsi="Verdana"/>
          <w:sz w:val="32"/>
          <w:szCs w:val="32"/>
        </w:rPr>
        <w:t>den zaplatit</w:t>
      </w:r>
      <w:r w:rsidRPr="00A30925">
        <w:rPr>
          <w:rFonts w:ascii="Verdana" w:hAnsi="Verdana"/>
          <w:sz w:val="32"/>
          <w:szCs w:val="32"/>
        </w:rPr>
        <w:t xml:space="preserve">. </w:t>
      </w:r>
    </w:p>
    <w:p w14:paraId="5100303D" w14:textId="77777777" w:rsidR="00B73015" w:rsidRPr="00A30925" w:rsidRDefault="00B73015" w:rsidP="00B326EB">
      <w:pPr>
        <w:pStyle w:val="Nadpis2"/>
        <w:rPr>
          <w:sz w:val="32"/>
          <w:szCs w:val="32"/>
        </w:rPr>
      </w:pPr>
      <w:bookmarkStart w:id="0" w:name="_Toc220129549"/>
      <w:bookmarkStart w:id="1" w:name="_Toc244665317"/>
    </w:p>
    <w:bookmarkEnd w:id="0"/>
    <w:bookmarkEnd w:id="1"/>
    <w:p w14:paraId="2BCBCF81" w14:textId="4D18A59D" w:rsidR="00A93994" w:rsidRDefault="00B326EB" w:rsidP="00B326EB">
      <w:pPr>
        <w:jc w:val="both"/>
        <w:rPr>
          <w:rFonts w:ascii="Verdana" w:hAnsi="Verdana"/>
          <w:sz w:val="32"/>
          <w:szCs w:val="32"/>
        </w:rPr>
      </w:pPr>
      <w:r w:rsidRPr="00A30925">
        <w:rPr>
          <w:rFonts w:ascii="Verdana" w:hAnsi="Verdana"/>
          <w:sz w:val="32"/>
          <w:szCs w:val="32"/>
        </w:rPr>
        <w:t xml:space="preserve">Jste povinen </w:t>
      </w:r>
      <w:r w:rsidRPr="00A30925">
        <w:rPr>
          <w:rFonts w:ascii="Verdana" w:hAnsi="Verdana"/>
          <w:b/>
          <w:bCs/>
          <w:sz w:val="32"/>
          <w:szCs w:val="32"/>
        </w:rPr>
        <w:t>platit úhrady</w:t>
      </w:r>
      <w:r w:rsidRPr="00A30925">
        <w:rPr>
          <w:rFonts w:ascii="Verdana" w:hAnsi="Verdana"/>
          <w:sz w:val="32"/>
          <w:szCs w:val="32"/>
        </w:rPr>
        <w:t xml:space="preserve"> za veškeré služby</w:t>
      </w:r>
      <w:r w:rsidR="004F7D13" w:rsidRPr="00A30925">
        <w:rPr>
          <w:rFonts w:ascii="Verdana" w:hAnsi="Verdana"/>
          <w:sz w:val="32"/>
          <w:szCs w:val="32"/>
        </w:rPr>
        <w:t>.</w:t>
      </w:r>
      <w:r w:rsidRPr="00A30925">
        <w:rPr>
          <w:rFonts w:ascii="Verdana" w:hAnsi="Verdana"/>
          <w:sz w:val="32"/>
          <w:szCs w:val="32"/>
        </w:rPr>
        <w:t xml:space="preserve"> </w:t>
      </w:r>
    </w:p>
    <w:p w14:paraId="459665E1" w14:textId="77777777" w:rsidR="00226D54" w:rsidRPr="00A30925" w:rsidRDefault="00226D54" w:rsidP="00B326EB">
      <w:pPr>
        <w:jc w:val="both"/>
        <w:rPr>
          <w:rFonts w:ascii="Verdana" w:hAnsi="Verdana"/>
          <w:b/>
          <w:sz w:val="32"/>
          <w:szCs w:val="32"/>
        </w:rPr>
      </w:pPr>
    </w:p>
    <w:p w14:paraId="06154421" w14:textId="35CF4D85" w:rsidR="00A93994" w:rsidRDefault="00B326EB" w:rsidP="00B326EB">
      <w:pPr>
        <w:jc w:val="both"/>
        <w:rPr>
          <w:rFonts w:ascii="Verdana" w:hAnsi="Verdana" w:cs="TimesNewRomanPSMT"/>
          <w:sz w:val="32"/>
          <w:szCs w:val="32"/>
        </w:rPr>
      </w:pPr>
      <w:r w:rsidRPr="00A30925">
        <w:rPr>
          <w:rFonts w:ascii="Verdana" w:hAnsi="Verdana" w:cs="TimesNewRomanPSMT"/>
          <w:sz w:val="32"/>
          <w:szCs w:val="32"/>
        </w:rPr>
        <w:t xml:space="preserve">Jste povinen </w:t>
      </w:r>
      <w:r w:rsidRPr="00A30925">
        <w:rPr>
          <w:rFonts w:ascii="Verdana" w:hAnsi="Verdana" w:cs="TimesNewRomanPSMT"/>
          <w:b/>
          <w:bCs/>
          <w:sz w:val="32"/>
          <w:szCs w:val="32"/>
        </w:rPr>
        <w:t>zajistit pracovníkům přístup do své domácnosti</w:t>
      </w:r>
      <w:r w:rsidR="009E36E8">
        <w:rPr>
          <w:rFonts w:ascii="Verdana" w:hAnsi="Verdana" w:cs="TimesNewRomanPSMT"/>
          <w:sz w:val="32"/>
          <w:szCs w:val="32"/>
        </w:rPr>
        <w:t>.</w:t>
      </w:r>
    </w:p>
    <w:p w14:paraId="6CDDA68E" w14:textId="77777777" w:rsidR="00226D54" w:rsidRPr="00A30925" w:rsidRDefault="00226D54" w:rsidP="00B326EB">
      <w:pPr>
        <w:jc w:val="both"/>
        <w:rPr>
          <w:rFonts w:ascii="Verdana" w:hAnsi="Verdana" w:cs="TimesNewRomanPSMT"/>
          <w:sz w:val="32"/>
          <w:szCs w:val="32"/>
        </w:rPr>
      </w:pPr>
    </w:p>
    <w:p w14:paraId="46A3C81E" w14:textId="0E4B7B1E" w:rsidR="00A93994" w:rsidRDefault="00B326EB" w:rsidP="00B326EB">
      <w:pPr>
        <w:jc w:val="both"/>
        <w:rPr>
          <w:rFonts w:ascii="Verdana" w:hAnsi="Verdana" w:cs="TimesNewRomanPSMT"/>
          <w:sz w:val="32"/>
          <w:szCs w:val="32"/>
        </w:rPr>
      </w:pPr>
      <w:r w:rsidRPr="00A30925">
        <w:rPr>
          <w:rFonts w:ascii="Verdana" w:hAnsi="Verdana" w:cs="TimesNewRomanPSMT"/>
          <w:sz w:val="32"/>
          <w:szCs w:val="32"/>
        </w:rPr>
        <w:t xml:space="preserve">Jste povinen </w:t>
      </w:r>
      <w:r w:rsidRPr="00A30925">
        <w:rPr>
          <w:rFonts w:ascii="Verdana" w:hAnsi="Verdana" w:cs="TimesNewRomanPSMT"/>
          <w:b/>
          <w:bCs/>
          <w:sz w:val="32"/>
          <w:szCs w:val="32"/>
        </w:rPr>
        <w:t>zajistit</w:t>
      </w:r>
      <w:r w:rsidRPr="00A30925">
        <w:rPr>
          <w:rFonts w:ascii="Verdana" w:hAnsi="Verdana" w:cs="TimesNewRomanPSMT"/>
          <w:sz w:val="32"/>
          <w:szCs w:val="32"/>
        </w:rPr>
        <w:t xml:space="preserve"> </w:t>
      </w:r>
      <w:r w:rsidRPr="00A30925">
        <w:rPr>
          <w:rFonts w:ascii="Verdana" w:hAnsi="Verdana" w:cs="TimesNewRomanPSMT"/>
          <w:b/>
          <w:bCs/>
          <w:sz w:val="32"/>
          <w:szCs w:val="32"/>
        </w:rPr>
        <w:t>řádný technický stav elektrických přístrojů</w:t>
      </w:r>
      <w:r w:rsidR="00BA64AE">
        <w:rPr>
          <w:rFonts w:ascii="Verdana" w:hAnsi="Verdana" w:cs="TimesNewRomanPSMT"/>
          <w:sz w:val="32"/>
          <w:szCs w:val="32"/>
        </w:rPr>
        <w:t>.</w:t>
      </w:r>
    </w:p>
    <w:p w14:paraId="00BEE62C" w14:textId="77777777" w:rsidR="00226D54" w:rsidRPr="00A30925" w:rsidRDefault="00226D54" w:rsidP="00B326EB">
      <w:pPr>
        <w:jc w:val="both"/>
        <w:rPr>
          <w:rFonts w:ascii="Verdana" w:hAnsi="Verdana" w:cs="TimesNewRomanPSMT"/>
          <w:sz w:val="32"/>
          <w:szCs w:val="32"/>
        </w:rPr>
      </w:pPr>
    </w:p>
    <w:p w14:paraId="2204F8CE" w14:textId="4BFC7912" w:rsidR="00175B3E" w:rsidRPr="009003CE" w:rsidRDefault="00B326EB" w:rsidP="00A93994">
      <w:pPr>
        <w:jc w:val="both"/>
        <w:rPr>
          <w:rFonts w:ascii="Verdana" w:hAnsi="Verdana"/>
        </w:rPr>
      </w:pPr>
      <w:r w:rsidRPr="00A30925">
        <w:rPr>
          <w:rFonts w:ascii="Verdana" w:hAnsi="Verdana" w:cs="TimesNewRomanPSMT"/>
          <w:sz w:val="32"/>
          <w:szCs w:val="32"/>
        </w:rPr>
        <w:t xml:space="preserve">V případě zničení </w:t>
      </w:r>
      <w:proofErr w:type="spellStart"/>
      <w:r w:rsidRPr="00A30925">
        <w:rPr>
          <w:rFonts w:ascii="Verdana" w:hAnsi="Verdana" w:cs="TimesNewRomanPSMT"/>
          <w:sz w:val="32"/>
          <w:szCs w:val="32"/>
        </w:rPr>
        <w:t>termojídlonosiče</w:t>
      </w:r>
      <w:proofErr w:type="spellEnd"/>
      <w:r w:rsidRPr="00A30925">
        <w:rPr>
          <w:rFonts w:ascii="Verdana" w:hAnsi="Verdana" w:cs="TimesNewRomanPSMT"/>
          <w:sz w:val="32"/>
          <w:szCs w:val="32"/>
        </w:rPr>
        <w:t xml:space="preserve"> jste povinen tento </w:t>
      </w:r>
      <w:proofErr w:type="spellStart"/>
      <w:r w:rsidRPr="00A30925">
        <w:rPr>
          <w:rFonts w:ascii="Verdana" w:hAnsi="Verdana" w:cs="TimesNewRomanPSMT"/>
          <w:b/>
          <w:bCs/>
          <w:sz w:val="32"/>
          <w:szCs w:val="32"/>
        </w:rPr>
        <w:t>termojídlonosič</w:t>
      </w:r>
      <w:proofErr w:type="spellEnd"/>
      <w:r w:rsidRPr="00A30925">
        <w:rPr>
          <w:rFonts w:ascii="Verdana" w:hAnsi="Verdana" w:cs="TimesNewRomanPSMT"/>
          <w:b/>
          <w:bCs/>
          <w:sz w:val="32"/>
          <w:szCs w:val="32"/>
        </w:rPr>
        <w:t xml:space="preserve"> uhradit</w:t>
      </w:r>
      <w:r w:rsidR="00391ACF" w:rsidRPr="00A30925">
        <w:rPr>
          <w:rFonts w:ascii="Verdana" w:hAnsi="Verdana" w:cs="TimesNewRomanPSMT"/>
          <w:sz w:val="32"/>
          <w:szCs w:val="32"/>
        </w:rPr>
        <w:t>.</w:t>
      </w:r>
    </w:p>
    <w:sectPr w:rsidR="00175B3E" w:rsidRPr="009003CE" w:rsidSect="003F67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  <w:lvl w:ilvl="1">
      <w:start w:val="1"/>
      <w:numFmt w:val="bullet"/>
      <w:lvlText w:val=""/>
      <w:lvlJc w:val="left"/>
      <w:pPr>
        <w:tabs>
          <w:tab w:val="num" w:pos="1634"/>
        </w:tabs>
        <w:ind w:left="1634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color w:val="auto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6D821CB"/>
    <w:multiLevelType w:val="hybridMultilevel"/>
    <w:tmpl w:val="5DD086DE"/>
    <w:lvl w:ilvl="0" w:tplc="E8B64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76E32"/>
    <w:multiLevelType w:val="hybridMultilevel"/>
    <w:tmpl w:val="8F3087E4"/>
    <w:lvl w:ilvl="0" w:tplc="E8B64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E293B"/>
    <w:multiLevelType w:val="hybridMultilevel"/>
    <w:tmpl w:val="E8966C5A"/>
    <w:lvl w:ilvl="0" w:tplc="E8B64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621DFB"/>
    <w:multiLevelType w:val="hybridMultilevel"/>
    <w:tmpl w:val="B8CE329A"/>
    <w:lvl w:ilvl="0" w:tplc="E8B64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8050202">
    <w:abstractNumId w:val="0"/>
  </w:num>
  <w:num w:numId="2" w16cid:durableId="678697195">
    <w:abstractNumId w:val="1"/>
  </w:num>
  <w:num w:numId="3" w16cid:durableId="545529478">
    <w:abstractNumId w:val="2"/>
  </w:num>
  <w:num w:numId="4" w16cid:durableId="779763519">
    <w:abstractNumId w:val="3"/>
  </w:num>
  <w:num w:numId="5" w16cid:durableId="343437232">
    <w:abstractNumId w:val="4"/>
  </w:num>
  <w:num w:numId="6" w16cid:durableId="1255893778">
    <w:abstractNumId w:val="5"/>
  </w:num>
  <w:num w:numId="7" w16cid:durableId="1838110033">
    <w:abstractNumId w:val="6"/>
  </w:num>
  <w:num w:numId="8" w16cid:durableId="1445072463">
    <w:abstractNumId w:val="7"/>
  </w:num>
  <w:num w:numId="9" w16cid:durableId="5713581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3F"/>
    <w:rsid w:val="00037D4E"/>
    <w:rsid w:val="000444D4"/>
    <w:rsid w:val="00064B16"/>
    <w:rsid w:val="00067048"/>
    <w:rsid w:val="000909EC"/>
    <w:rsid w:val="000B17F2"/>
    <w:rsid w:val="000D54E9"/>
    <w:rsid w:val="001140AC"/>
    <w:rsid w:val="00162C18"/>
    <w:rsid w:val="00175B3E"/>
    <w:rsid w:val="001973CE"/>
    <w:rsid w:val="001A17AD"/>
    <w:rsid w:val="001C17D7"/>
    <w:rsid w:val="001D548E"/>
    <w:rsid w:val="001E1CA6"/>
    <w:rsid w:val="002070B8"/>
    <w:rsid w:val="00226D54"/>
    <w:rsid w:val="00227BFB"/>
    <w:rsid w:val="00266EDC"/>
    <w:rsid w:val="0026711D"/>
    <w:rsid w:val="00287427"/>
    <w:rsid w:val="002B7C8A"/>
    <w:rsid w:val="002E19BC"/>
    <w:rsid w:val="002E54F1"/>
    <w:rsid w:val="002F5F44"/>
    <w:rsid w:val="00305873"/>
    <w:rsid w:val="00305D55"/>
    <w:rsid w:val="00321CD3"/>
    <w:rsid w:val="00346AAE"/>
    <w:rsid w:val="003531A4"/>
    <w:rsid w:val="00391ACF"/>
    <w:rsid w:val="0039633F"/>
    <w:rsid w:val="00396D09"/>
    <w:rsid w:val="00396F16"/>
    <w:rsid w:val="003A230F"/>
    <w:rsid w:val="003F4794"/>
    <w:rsid w:val="003F67CB"/>
    <w:rsid w:val="004107E9"/>
    <w:rsid w:val="00417FF7"/>
    <w:rsid w:val="004570B2"/>
    <w:rsid w:val="004976B8"/>
    <w:rsid w:val="004B7617"/>
    <w:rsid w:val="004E344F"/>
    <w:rsid w:val="004E3544"/>
    <w:rsid w:val="004F1E58"/>
    <w:rsid w:val="004F7D13"/>
    <w:rsid w:val="00503117"/>
    <w:rsid w:val="0051031D"/>
    <w:rsid w:val="005126BF"/>
    <w:rsid w:val="005217E8"/>
    <w:rsid w:val="00523EFD"/>
    <w:rsid w:val="005F6639"/>
    <w:rsid w:val="005F7BA8"/>
    <w:rsid w:val="00623E93"/>
    <w:rsid w:val="00640461"/>
    <w:rsid w:val="00644B86"/>
    <w:rsid w:val="00650B4C"/>
    <w:rsid w:val="0066679E"/>
    <w:rsid w:val="006841CC"/>
    <w:rsid w:val="006906FF"/>
    <w:rsid w:val="006C6EB8"/>
    <w:rsid w:val="006D05A0"/>
    <w:rsid w:val="006E08E5"/>
    <w:rsid w:val="006E4BCE"/>
    <w:rsid w:val="00712C46"/>
    <w:rsid w:val="00717A23"/>
    <w:rsid w:val="0073720B"/>
    <w:rsid w:val="00744410"/>
    <w:rsid w:val="007632C6"/>
    <w:rsid w:val="00766F5C"/>
    <w:rsid w:val="00777F41"/>
    <w:rsid w:val="007C040A"/>
    <w:rsid w:val="007D3EAA"/>
    <w:rsid w:val="007F5416"/>
    <w:rsid w:val="00863025"/>
    <w:rsid w:val="00891F2A"/>
    <w:rsid w:val="008939B8"/>
    <w:rsid w:val="008E73EC"/>
    <w:rsid w:val="008F4C8C"/>
    <w:rsid w:val="009003CE"/>
    <w:rsid w:val="00926257"/>
    <w:rsid w:val="0093204B"/>
    <w:rsid w:val="009551DE"/>
    <w:rsid w:val="009642BA"/>
    <w:rsid w:val="009748AF"/>
    <w:rsid w:val="00977DFF"/>
    <w:rsid w:val="00984C0F"/>
    <w:rsid w:val="009B7C84"/>
    <w:rsid w:val="009D0295"/>
    <w:rsid w:val="009E36E8"/>
    <w:rsid w:val="009E3A33"/>
    <w:rsid w:val="009E5BAC"/>
    <w:rsid w:val="00A30925"/>
    <w:rsid w:val="00A52217"/>
    <w:rsid w:val="00A661A4"/>
    <w:rsid w:val="00A81EE9"/>
    <w:rsid w:val="00A83B9A"/>
    <w:rsid w:val="00A90E06"/>
    <w:rsid w:val="00A93994"/>
    <w:rsid w:val="00A93F9A"/>
    <w:rsid w:val="00AD149D"/>
    <w:rsid w:val="00B044CA"/>
    <w:rsid w:val="00B326EB"/>
    <w:rsid w:val="00B73015"/>
    <w:rsid w:val="00B741D8"/>
    <w:rsid w:val="00BA64AE"/>
    <w:rsid w:val="00BC618D"/>
    <w:rsid w:val="00BE7BA5"/>
    <w:rsid w:val="00C912A3"/>
    <w:rsid w:val="00C95A04"/>
    <w:rsid w:val="00CE56F3"/>
    <w:rsid w:val="00CE608F"/>
    <w:rsid w:val="00CF0EE8"/>
    <w:rsid w:val="00CF12D1"/>
    <w:rsid w:val="00D03B73"/>
    <w:rsid w:val="00D345AF"/>
    <w:rsid w:val="00D82424"/>
    <w:rsid w:val="00DC25B6"/>
    <w:rsid w:val="00DE4F11"/>
    <w:rsid w:val="00DF04A1"/>
    <w:rsid w:val="00E1758A"/>
    <w:rsid w:val="00E35D38"/>
    <w:rsid w:val="00E61482"/>
    <w:rsid w:val="00EB1AC2"/>
    <w:rsid w:val="00EC43BC"/>
    <w:rsid w:val="00F00861"/>
    <w:rsid w:val="00F1443B"/>
    <w:rsid w:val="00F376D4"/>
    <w:rsid w:val="00F57B5D"/>
    <w:rsid w:val="00F70218"/>
    <w:rsid w:val="00FD54C7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A524"/>
  <w15:chartTrackingRefBased/>
  <w15:docId w15:val="{554E11B6-896D-4EE7-ACEF-5FA5E7B2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C2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adpis3"/>
    <w:next w:val="Normln"/>
    <w:link w:val="Nadpis2Char"/>
    <w:qFormat/>
    <w:rsid w:val="00B326EB"/>
    <w:pPr>
      <w:keepLines w:val="0"/>
      <w:suppressAutoHyphens/>
      <w:spacing w:before="0" w:line="240" w:lineRule="auto"/>
      <w:jc w:val="center"/>
      <w:outlineLvl w:val="1"/>
    </w:pPr>
    <w:rPr>
      <w:rFonts w:ascii="Verdana" w:eastAsia="Times New Roman" w:hAnsi="Verdana" w:cs="Arial"/>
      <w:b/>
      <w:bCs/>
      <w:color w:val="auto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326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326EB"/>
    <w:rPr>
      <w:rFonts w:ascii="Verdana" w:eastAsia="Times New Roman" w:hAnsi="Verdana" w:cs="Arial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B326EB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326EB"/>
    <w:rPr>
      <w:rFonts w:ascii="Times New Roman" w:eastAsia="Times New Roman" w:hAnsi="Times New Roman" w:cs="Times New Roman"/>
      <w:szCs w:val="20"/>
      <w:lang w:eastAsia="ar-SA"/>
    </w:rPr>
  </w:style>
  <w:style w:type="paragraph" w:styleId="Zhlav">
    <w:name w:val="header"/>
    <w:basedOn w:val="Normln"/>
    <w:link w:val="ZhlavChar"/>
    <w:rsid w:val="00B326EB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B326EB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326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C25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rsid w:val="00DC25B6"/>
    <w:rPr>
      <w:color w:val="0000FF"/>
      <w:u w:val="single"/>
    </w:rPr>
  </w:style>
  <w:style w:type="character" w:styleId="Siln">
    <w:name w:val="Strong"/>
    <w:uiPriority w:val="22"/>
    <w:qFormat/>
    <w:rsid w:val="00DC2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295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Bohošová</dc:creator>
  <cp:keywords/>
  <dc:description/>
  <cp:lastModifiedBy>Michala Bohošová</cp:lastModifiedBy>
  <cp:revision>131</cp:revision>
  <dcterms:created xsi:type="dcterms:W3CDTF">2022-12-15T12:25:00Z</dcterms:created>
  <dcterms:modified xsi:type="dcterms:W3CDTF">2023-01-16T11:41:00Z</dcterms:modified>
</cp:coreProperties>
</file>